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85594" w14:textId="4F7740FF" w:rsidR="00132277" w:rsidRDefault="00132277" w:rsidP="00132277">
      <w:pPr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Зияткерлік меншік құқығы</w:t>
      </w:r>
      <w:r>
        <w:rPr>
          <w:b/>
          <w:sz w:val="24"/>
          <w:szCs w:val="24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>пәні бойынша М</w:t>
      </w:r>
      <w:r>
        <w:rPr>
          <w:b/>
          <w:bCs/>
          <w:sz w:val="24"/>
          <w:szCs w:val="24"/>
        </w:rPr>
        <w:t>ӨЖ / СОӨЖ тапсырмалары</w:t>
      </w:r>
      <w:bookmarkStart w:id="1" w:name="_GoBack"/>
      <w:bookmarkEnd w:id="1"/>
    </w:p>
    <w:p w14:paraId="477F326B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5BE0EBB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5"/>
        <w:tblW w:w="8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3749"/>
        <w:gridCol w:w="2268"/>
        <w:gridCol w:w="2126"/>
      </w:tblGrid>
      <w:tr w:rsidR="00093F5E" w:rsidRPr="009200B7" w14:paraId="4AC74C35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104D" w14:textId="77777777" w:rsidR="00093F5E" w:rsidRDefault="0092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0E5" w14:textId="1BD3A4C0" w:rsidR="00093F5E" w:rsidRPr="009200B7" w:rsidRDefault="0092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МӨЖ тақырыптары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007F" w14:textId="36B2E751" w:rsidR="00093F5E" w:rsidRPr="009200B7" w:rsidRDefault="0092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Орындау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16E" w14:textId="0CE82111" w:rsidR="00093F5E" w:rsidRPr="009200B7" w:rsidRDefault="009200B7" w:rsidP="0092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00B7">
              <w:rPr>
                <w:sz w:val="24"/>
                <w:szCs w:val="24"/>
              </w:rPr>
              <w:t>Тапсыратын оқу аптасы</w:t>
            </w:r>
          </w:p>
        </w:tc>
      </w:tr>
      <w:tr w:rsidR="00D509A9" w:rsidRPr="009200B7" w14:paraId="7DEFA0AB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F86" w14:textId="77777777" w:rsidR="00D509A9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4348275" w14:textId="77777777" w:rsidR="00D509A9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FC3" w14:textId="53632190" w:rsidR="00D509A9" w:rsidRPr="009200B7" w:rsidRDefault="008F75EF" w:rsidP="00920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00B7">
              <w:rPr>
                <w:sz w:val="24"/>
                <w:szCs w:val="24"/>
              </w:rPr>
              <w:t>МӨЖ</w:t>
            </w:r>
            <w:r w:rsidR="00D509A9" w:rsidRPr="009200B7">
              <w:rPr>
                <w:sz w:val="24"/>
                <w:szCs w:val="24"/>
              </w:rPr>
              <w:t xml:space="preserve"> 1</w:t>
            </w:r>
            <w:r w:rsidRPr="009200B7">
              <w:rPr>
                <w:sz w:val="24"/>
                <w:szCs w:val="24"/>
              </w:rPr>
              <w:t>.</w:t>
            </w:r>
            <w:r w:rsidR="00D509A9"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Зияткерлік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меншік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құқығының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көздері.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ДЗМҰ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жүйесі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және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ұлттық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заңнама.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ҚР</w:t>
            </w:r>
            <w:r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авторлық құқықты және патент құқығын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қорғау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саласындағы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халықаралық-құқықтық</w:t>
            </w:r>
            <w:r w:rsidRPr="009200B7">
              <w:rPr>
                <w:sz w:val="24"/>
                <w:szCs w:val="24"/>
              </w:rPr>
              <w:t xml:space="preserve"> </w:t>
            </w:r>
            <w:r w:rsidRPr="009200B7">
              <w:rPr>
                <w:rStyle w:val="ezkurwreuab5ozgtqnkl"/>
                <w:sz w:val="24"/>
                <w:szCs w:val="24"/>
              </w:rPr>
              <w:t>міндеттемелері</w:t>
            </w:r>
            <w:r w:rsidR="009200B7" w:rsidRPr="009200B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5A98" w14:textId="77777777" w:rsidR="00D509A9" w:rsidRPr="009200B7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2905" w14:textId="77777777" w:rsidR="00D509A9" w:rsidRPr="009200B7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D509A9" w:rsidRPr="009200B7" w14:paraId="4CA89CFA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9FD" w14:textId="59626D80" w:rsidR="00D509A9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5F98D124" w14:textId="77777777" w:rsidR="00D509A9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FD0F" w14:textId="3D8DDF5B" w:rsidR="00D509A9" w:rsidRPr="009200B7" w:rsidRDefault="008F75EF" w:rsidP="009200B7">
            <w:pPr>
              <w:jc w:val="both"/>
              <w:rPr>
                <w:sz w:val="24"/>
                <w:szCs w:val="24"/>
              </w:rPr>
            </w:pPr>
            <w:r w:rsidRPr="009200B7">
              <w:rPr>
                <w:sz w:val="24"/>
                <w:szCs w:val="24"/>
              </w:rPr>
              <w:t>МӨЖ</w:t>
            </w:r>
            <w:r w:rsidR="00D509A9" w:rsidRPr="009200B7">
              <w:rPr>
                <w:sz w:val="24"/>
                <w:szCs w:val="24"/>
              </w:rPr>
              <w:t xml:space="preserve"> 2</w:t>
            </w:r>
            <w:r w:rsidRPr="009200B7">
              <w:rPr>
                <w:sz w:val="24"/>
                <w:szCs w:val="24"/>
              </w:rPr>
              <w:t>.</w:t>
            </w:r>
            <w:r w:rsidR="009200B7" w:rsidRPr="009200B7">
              <w:rPr>
                <w:sz w:val="24"/>
                <w:szCs w:val="24"/>
              </w:rPr>
              <w:t xml:space="preserve"> Авторлық құқықтағы зияткерлік меншік.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CB83" w14:textId="77777777" w:rsidR="00D509A9" w:rsidRPr="009200B7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6119" w14:textId="65F82806" w:rsidR="00D509A9" w:rsidRPr="009200B7" w:rsidRDefault="008F75EF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7</w:t>
            </w:r>
          </w:p>
        </w:tc>
      </w:tr>
      <w:tr w:rsidR="00D509A9" w:rsidRPr="009200B7" w14:paraId="6A135E3E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712" w14:textId="3E7CED5A" w:rsidR="00D509A9" w:rsidRDefault="009200B7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01D" w14:textId="717F71F8" w:rsidR="00D509A9" w:rsidRPr="009200B7" w:rsidRDefault="008F75EF" w:rsidP="009200B7">
            <w:pPr>
              <w:jc w:val="both"/>
              <w:rPr>
                <w:color w:val="000000"/>
                <w:sz w:val="24"/>
                <w:szCs w:val="24"/>
              </w:rPr>
            </w:pPr>
            <w:r w:rsidRPr="009200B7">
              <w:rPr>
                <w:sz w:val="24"/>
                <w:szCs w:val="24"/>
              </w:rPr>
              <w:t>МӨЖ 3.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Ашылмаған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ақпаратты,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өндіріс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және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ноу-хау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құпияларын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құқықтық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қорғау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немесе</w:t>
            </w:r>
            <w:r w:rsidR="009200B7" w:rsidRPr="009200B7">
              <w:rPr>
                <w:sz w:val="24"/>
                <w:szCs w:val="24"/>
              </w:rPr>
              <w:t xml:space="preserve"> тауар белгілерін </w:t>
            </w:r>
            <w:r w:rsidR="009200B7" w:rsidRPr="009200B7">
              <w:rPr>
                <w:rStyle w:val="ezkurwreuab5ozgtqnkl"/>
                <w:sz w:val="24"/>
                <w:szCs w:val="24"/>
              </w:rPr>
              <w:t>үш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деңгейде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(ДСҰ,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ЕАЭО,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ҚР)</w:t>
            </w:r>
            <w:r w:rsidR="009200B7" w:rsidRPr="009200B7">
              <w:rPr>
                <w:sz w:val="24"/>
                <w:szCs w:val="24"/>
              </w:rPr>
              <w:t xml:space="preserve">іске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асырылған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тауарларды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тарату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құқықтарының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сарқылу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принципін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қолдану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мысалдары.</w:t>
            </w:r>
            <w:r w:rsidRPr="00920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09AD" w14:textId="77777777" w:rsidR="00D509A9" w:rsidRPr="009200B7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654" w14:textId="176753EE" w:rsidR="00D509A9" w:rsidRPr="009200B7" w:rsidRDefault="008F75EF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D509A9" w:rsidRPr="009200B7" w14:paraId="255EA23D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68A" w14:textId="784F65EA" w:rsidR="00D509A9" w:rsidRDefault="009200B7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74D2" w14:textId="13630A5C" w:rsidR="009200B7" w:rsidRPr="009200B7" w:rsidRDefault="008F75EF" w:rsidP="00D509A9">
            <w:pPr>
              <w:jc w:val="both"/>
              <w:rPr>
                <w:sz w:val="24"/>
                <w:szCs w:val="24"/>
              </w:rPr>
            </w:pPr>
            <w:r w:rsidRPr="009200B7">
              <w:rPr>
                <w:sz w:val="24"/>
                <w:szCs w:val="24"/>
              </w:rPr>
              <w:t>МӨЖ 4.</w:t>
            </w:r>
            <w:r w:rsidR="00D509A9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1961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жылғы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26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қазандағы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Рим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конвенциясын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талдау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немесе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халықаралық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тіркеу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AP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(Copyright).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Автордың,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әртістің,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Орындаушының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және</w:t>
            </w:r>
            <w:r w:rsidR="009200B7" w:rsidRPr="009200B7">
              <w:rPr>
                <w:sz w:val="24"/>
                <w:szCs w:val="24"/>
              </w:rPr>
              <w:t xml:space="preserve"> құқық </w:t>
            </w:r>
            <w:r w:rsidR="009200B7" w:rsidRPr="009200B7">
              <w:rPr>
                <w:rStyle w:val="ezkurwreuab5ozgtqnkl"/>
                <w:sz w:val="24"/>
                <w:szCs w:val="24"/>
              </w:rPr>
              <w:t>иесінің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аты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мен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бүркеншік</w:t>
            </w:r>
            <w:r w:rsidR="009200B7" w:rsidRPr="009200B7">
              <w:rPr>
                <w:sz w:val="24"/>
                <w:szCs w:val="24"/>
              </w:rPr>
              <w:t xml:space="preserve"> атын </w:t>
            </w:r>
            <w:r w:rsidR="009200B7" w:rsidRPr="009200B7">
              <w:rPr>
                <w:rStyle w:val="ezkurwreuab5ozgtqnkl"/>
                <w:sz w:val="24"/>
                <w:szCs w:val="24"/>
              </w:rPr>
              <w:t>халықаралық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тіркеу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-</w:t>
            </w:r>
            <w:r w:rsidR="009200B7" w:rsidRPr="009200B7">
              <w:rPr>
                <w:sz w:val="24"/>
                <w:szCs w:val="24"/>
              </w:rPr>
              <w:t xml:space="preserve"> </w:t>
            </w:r>
            <w:r w:rsidR="009200B7" w:rsidRPr="009200B7">
              <w:rPr>
                <w:rStyle w:val="ezkurwreuab5ozgtqnkl"/>
                <w:sz w:val="24"/>
                <w:szCs w:val="24"/>
              </w:rPr>
              <w:t>ISNI</w:t>
            </w:r>
          </w:p>
          <w:p w14:paraId="775172D4" w14:textId="5991147B" w:rsidR="00D509A9" w:rsidRPr="009200B7" w:rsidRDefault="00D509A9" w:rsidP="00D509A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FC9" w14:textId="77777777" w:rsidR="00D509A9" w:rsidRPr="009200B7" w:rsidRDefault="00D509A9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3BA" w14:textId="4119E44A" w:rsidR="00D509A9" w:rsidRPr="009200B7" w:rsidRDefault="008F75EF" w:rsidP="00D50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00B7">
              <w:rPr>
                <w:color w:val="000000"/>
                <w:sz w:val="24"/>
                <w:szCs w:val="24"/>
              </w:rPr>
              <w:t>13</w:t>
            </w:r>
          </w:p>
        </w:tc>
      </w:tr>
    </w:tbl>
    <w:p w14:paraId="3A82C7D1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638659B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C9ECC7D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317C7CD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258EEFE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8D5794A" w14:textId="77777777" w:rsidR="00093F5E" w:rsidRDefault="00093F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093F5E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5E"/>
    <w:rsid w:val="00093F5E"/>
    <w:rsid w:val="00132277"/>
    <w:rsid w:val="008F75EF"/>
    <w:rsid w:val="009200B7"/>
    <w:rsid w:val="00D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47C7"/>
  <w15:docId w15:val="{D361E4BD-B7AE-4FBD-8EC3-E046E187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Strong"/>
    <w:uiPriority w:val="22"/>
    <w:qFormat/>
    <w:rsid w:val="00D509A9"/>
    <w:rPr>
      <w:b/>
      <w:bCs/>
    </w:rPr>
  </w:style>
  <w:style w:type="character" w:customStyle="1" w:styleId="ezkurwreuab5ozgtqnkl">
    <w:name w:val="ezkurwreuab5ozgtqnkl"/>
    <w:basedOn w:val="a0"/>
    <w:rsid w:val="008F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dcterms:created xsi:type="dcterms:W3CDTF">2023-09-24T12:57:00Z</dcterms:created>
  <dcterms:modified xsi:type="dcterms:W3CDTF">2024-09-20T07:24:00Z</dcterms:modified>
</cp:coreProperties>
</file>